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94C" w:rsidRPr="00E0304C" w:rsidRDefault="006A61C9" w:rsidP="00E0304C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3722F6" w:rsidTr="00171FED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3722F6" w:rsidRDefault="003722F6" w:rsidP="00171F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87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75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3.75pt;height:40.5pt" o:ole="">
                  <v:imagedata r:id="rId8" o:title=""/>
                </v:shape>
                <o:OLEObject Type="Embed" ProgID="Package" ShapeID="_x0000_i1025" DrawAspect="Content" ObjectID="_1606645940" r:id="rId9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3722F6" w:rsidRDefault="003722F6" w:rsidP="00171F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87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645" w:dyaOrig="811">
                <v:shape id="_x0000_i1027" type="#_x0000_t75" style="width:32.25pt;height:40.5pt" o:ole="">
                  <v:imagedata r:id="rId10" o:title=""/>
                </v:shape>
                <o:OLEObject Type="Embed" ProgID="Package" ShapeID="_x0000_i1027" DrawAspect="Content" ObjectID="_1606645941" r:id="rId11"/>
              </w:objec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3722F6" w:rsidRDefault="003722F6" w:rsidP="00171F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187A">
              <w:rPr>
                <w:rFonts w:ascii="Times New Roman" w:eastAsia="Times New Roman" w:hAnsi="Times New Roman" w:cs="Times New Roman"/>
                <w:sz w:val="24"/>
                <w:szCs w:val="24"/>
              </w:rPr>
              <w:object w:dxaOrig="721" w:dyaOrig="811">
                <v:shape id="_x0000_i1026" type="#_x0000_t75" style="width:36pt;height:40.5pt" o:ole="">
                  <v:imagedata r:id="rId12" o:title=""/>
                </v:shape>
                <o:OLEObject Type="Embed" ProgID="Package" ShapeID="_x0000_i1026" DrawAspect="Content" ObjectID="_1606645942" r:id="rId13"/>
              </w:object>
            </w:r>
          </w:p>
        </w:tc>
      </w:tr>
      <w:tr w:rsidR="003722F6" w:rsidTr="00171FED">
        <w:trPr>
          <w:trHeight w:val="1275"/>
        </w:trPr>
        <w:tc>
          <w:tcPr>
            <w:tcW w:w="3080" w:type="dxa"/>
          </w:tcPr>
          <w:p w:rsidR="003722F6" w:rsidRDefault="003722F6" w:rsidP="00171F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9490" cy="829310"/>
                  <wp:effectExtent l="19050" t="0" r="0" b="0"/>
                  <wp:docPr id="14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818515"/>
                  <wp:effectExtent l="1905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</w:tcPr>
          <w:p w:rsidR="003722F6" w:rsidRDefault="003722F6" w:rsidP="00171F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9490" cy="829310"/>
                  <wp:effectExtent l="19050" t="0" r="0" b="0"/>
                  <wp:docPr id="23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1240" cy="797560"/>
                  <wp:effectExtent l="19050" t="0" r="0" b="0"/>
                  <wp:docPr id="22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1" w:type="dxa"/>
          </w:tcPr>
          <w:p w:rsidR="003722F6" w:rsidRDefault="003722F6" w:rsidP="00171F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0445" cy="818515"/>
                  <wp:effectExtent l="19050" t="0" r="8255" b="0"/>
                  <wp:docPr id="26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2035" cy="861060"/>
                  <wp:effectExtent l="19050" t="0" r="5715" b="0"/>
                  <wp:docPr id="25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35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C5C96" w:rsidRPr="00F56137" w:rsidRDefault="007C5C96" w:rsidP="00F56137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tbl>
      <w:tblPr>
        <w:tblStyle w:val="TableGrid"/>
        <w:tblW w:w="0" w:type="auto"/>
        <w:jc w:val="center"/>
        <w:tblInd w:w="1384" w:type="dxa"/>
        <w:tblLook w:val="04A0"/>
      </w:tblPr>
      <w:tblGrid>
        <w:gridCol w:w="1559"/>
        <w:gridCol w:w="1701"/>
      </w:tblGrid>
      <w:tr w:rsidR="003722F6" w:rsidTr="00171FED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722F6" w:rsidRDefault="003722F6" w:rsidP="00171FED">
            <w:pPr>
              <w:bidi w:val="0"/>
              <w:jc w:val="center"/>
            </w:pPr>
            <w:r w:rsidRPr="00D2187A">
              <w:object w:dxaOrig="630" w:dyaOrig="811">
                <v:shape id="_x0000_i1028" type="#_x0000_t75" style="width:31.5pt;height:40.5pt" o:ole="">
                  <v:imagedata r:id="rId20" o:title=""/>
                </v:shape>
                <o:OLEObject Type="Embed" ProgID="Package" ShapeID="_x0000_i1028" DrawAspect="Content" ObjectID="_1606645943" r:id="rId21"/>
              </w:object>
            </w:r>
          </w:p>
        </w:tc>
        <w:tc>
          <w:tcPr>
            <w:tcW w:w="1701" w:type="dxa"/>
            <w:vAlign w:val="center"/>
          </w:tcPr>
          <w:p w:rsidR="003722F6" w:rsidRPr="00342736" w:rsidRDefault="003722F6" w:rsidP="00171FE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umbrella</w:t>
            </w:r>
          </w:p>
        </w:tc>
      </w:tr>
      <w:tr w:rsidR="003722F6" w:rsidTr="00171FED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722F6" w:rsidRDefault="003722F6" w:rsidP="00171FED">
            <w:pPr>
              <w:bidi w:val="0"/>
              <w:jc w:val="center"/>
            </w:pPr>
            <w:r w:rsidRPr="00D2187A">
              <w:object w:dxaOrig="630" w:dyaOrig="811">
                <v:shape id="_x0000_i1029" type="#_x0000_t75" style="width:31.5pt;height:40.5pt" o:ole="">
                  <v:imagedata r:id="rId22" o:title=""/>
                </v:shape>
                <o:OLEObject Type="Embed" ProgID="Package" ShapeID="_x0000_i1029" DrawAspect="Content" ObjectID="_1606645944" r:id="rId23"/>
              </w:object>
            </w:r>
          </w:p>
        </w:tc>
        <w:tc>
          <w:tcPr>
            <w:tcW w:w="1701" w:type="dxa"/>
            <w:vAlign w:val="center"/>
          </w:tcPr>
          <w:p w:rsidR="003722F6" w:rsidRPr="00342736" w:rsidRDefault="003722F6" w:rsidP="00171FE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</w:t>
            </w:r>
          </w:p>
        </w:tc>
      </w:tr>
      <w:tr w:rsidR="003722F6" w:rsidTr="00171FED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722F6" w:rsidRDefault="003722F6" w:rsidP="00171FED">
            <w:pPr>
              <w:bidi w:val="0"/>
              <w:jc w:val="center"/>
            </w:pPr>
            <w:r w:rsidRPr="00D2187A">
              <w:object w:dxaOrig="630" w:dyaOrig="811">
                <v:shape id="_x0000_i1030" type="#_x0000_t75" style="width:31.5pt;height:40.5pt" o:ole="">
                  <v:imagedata r:id="rId24" o:title=""/>
                </v:shape>
                <o:OLEObject Type="Embed" ProgID="Package" ShapeID="_x0000_i1030" DrawAspect="Content" ObjectID="_1606645945" r:id="rId25"/>
              </w:object>
            </w:r>
          </w:p>
        </w:tc>
        <w:tc>
          <w:tcPr>
            <w:tcW w:w="1701" w:type="dxa"/>
            <w:vAlign w:val="center"/>
          </w:tcPr>
          <w:p w:rsidR="003722F6" w:rsidRPr="00342736" w:rsidRDefault="003722F6" w:rsidP="00171FE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violin</w:t>
            </w:r>
          </w:p>
        </w:tc>
      </w:tr>
      <w:tr w:rsidR="003722F6" w:rsidTr="00171FED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722F6" w:rsidRDefault="003722F6" w:rsidP="00171FED">
            <w:pPr>
              <w:bidi w:val="0"/>
              <w:jc w:val="center"/>
            </w:pPr>
            <w:r w:rsidRPr="00D2187A">
              <w:object w:dxaOrig="630" w:dyaOrig="811">
                <v:shape id="_x0000_i1031" type="#_x0000_t75" style="width:31.5pt;height:40.5pt" o:ole="">
                  <v:imagedata r:id="rId26" o:title=""/>
                </v:shape>
                <o:OLEObject Type="Embed" ProgID="Package" ShapeID="_x0000_i1031" DrawAspect="Content" ObjectID="_1606645946" r:id="rId27"/>
              </w:object>
            </w:r>
          </w:p>
        </w:tc>
        <w:tc>
          <w:tcPr>
            <w:tcW w:w="1701" w:type="dxa"/>
            <w:vAlign w:val="center"/>
          </w:tcPr>
          <w:p w:rsidR="003722F6" w:rsidRPr="00342736" w:rsidRDefault="003722F6" w:rsidP="00171FE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vest</w:t>
            </w:r>
          </w:p>
        </w:tc>
      </w:tr>
      <w:tr w:rsidR="003722F6" w:rsidTr="00171FED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722F6" w:rsidRDefault="003722F6" w:rsidP="00171FED">
            <w:pPr>
              <w:bidi w:val="0"/>
              <w:jc w:val="center"/>
            </w:pPr>
            <w:r w:rsidRPr="00D2187A">
              <w:object w:dxaOrig="630" w:dyaOrig="811">
                <v:shape id="_x0000_i1032" type="#_x0000_t75" style="width:31.5pt;height:40.5pt" o:ole="">
                  <v:imagedata r:id="rId28" o:title=""/>
                </v:shape>
                <o:OLEObject Type="Embed" ProgID="Package" ShapeID="_x0000_i1032" DrawAspect="Content" ObjectID="_1606645947" r:id="rId29"/>
              </w:object>
            </w:r>
          </w:p>
        </w:tc>
        <w:tc>
          <w:tcPr>
            <w:tcW w:w="1701" w:type="dxa"/>
            <w:vAlign w:val="center"/>
          </w:tcPr>
          <w:p w:rsidR="003722F6" w:rsidRPr="00342736" w:rsidRDefault="003722F6" w:rsidP="00171FE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watch</w:t>
            </w:r>
          </w:p>
        </w:tc>
      </w:tr>
      <w:tr w:rsidR="003722F6" w:rsidTr="00171FED">
        <w:trPr>
          <w:jc w:val="center"/>
        </w:trPr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3722F6" w:rsidRDefault="003722F6" w:rsidP="00171FED">
            <w:pPr>
              <w:bidi w:val="0"/>
              <w:jc w:val="center"/>
            </w:pPr>
            <w:r w:rsidRPr="00D2187A">
              <w:object w:dxaOrig="630" w:dyaOrig="811">
                <v:shape id="_x0000_i1033" type="#_x0000_t75" style="width:31.5pt;height:40.5pt" o:ole="">
                  <v:imagedata r:id="rId30" o:title=""/>
                </v:shape>
                <o:OLEObject Type="Embed" ProgID="Package" ShapeID="_x0000_i1033" DrawAspect="Content" ObjectID="_1606645948" r:id="rId31"/>
              </w:object>
            </w:r>
          </w:p>
        </w:tc>
        <w:tc>
          <w:tcPr>
            <w:tcW w:w="1701" w:type="dxa"/>
            <w:vAlign w:val="center"/>
          </w:tcPr>
          <w:p w:rsidR="003722F6" w:rsidRPr="00342736" w:rsidRDefault="003722F6" w:rsidP="00171FE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water</w:t>
            </w:r>
          </w:p>
        </w:tc>
      </w:tr>
    </w:tbl>
    <w:p w:rsidR="00E0304C" w:rsidRPr="00E0304C" w:rsidRDefault="00E0304C" w:rsidP="00E0304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tbl>
      <w:tblPr>
        <w:tblStyle w:val="TableGrid"/>
        <w:tblW w:w="0" w:type="auto"/>
        <w:tblLook w:val="04A0"/>
      </w:tblPr>
      <w:tblGrid>
        <w:gridCol w:w="3080"/>
        <w:gridCol w:w="3081"/>
        <w:gridCol w:w="3081"/>
      </w:tblGrid>
      <w:tr w:rsidR="003722F6" w:rsidTr="00171FED">
        <w:tc>
          <w:tcPr>
            <w:tcW w:w="3080" w:type="dxa"/>
            <w:shd w:val="clear" w:color="auto" w:fill="A6A6A6" w:themeFill="background1" w:themeFillShade="A6"/>
            <w:vAlign w:val="center"/>
          </w:tcPr>
          <w:p w:rsidR="003722F6" w:rsidRPr="005670ED" w:rsidRDefault="003722F6" w:rsidP="00171FED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3722F6" w:rsidRPr="005670ED" w:rsidRDefault="003722F6" w:rsidP="00171FED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</w:t>
            </w:r>
          </w:p>
        </w:tc>
        <w:tc>
          <w:tcPr>
            <w:tcW w:w="3081" w:type="dxa"/>
            <w:shd w:val="clear" w:color="auto" w:fill="A6A6A6" w:themeFill="background1" w:themeFillShade="A6"/>
            <w:vAlign w:val="center"/>
          </w:tcPr>
          <w:p w:rsidR="003722F6" w:rsidRPr="005670ED" w:rsidRDefault="003722F6" w:rsidP="00171FED">
            <w:pPr>
              <w:pStyle w:val="NormalWeb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</w:p>
        </w:tc>
      </w:tr>
      <w:tr w:rsidR="003722F6" w:rsidTr="00171FED">
        <w:trPr>
          <w:trHeight w:val="1054"/>
        </w:trPr>
        <w:tc>
          <w:tcPr>
            <w:tcW w:w="3080" w:type="dxa"/>
            <w:vAlign w:val="center"/>
          </w:tcPr>
          <w:p w:rsidR="003722F6" w:rsidRDefault="003722F6" w:rsidP="00171FED">
            <w:pPr>
              <w:pStyle w:val="NormalWeb"/>
              <w:jc w:val="center"/>
            </w:pPr>
            <w:r>
              <w:t>umbrella</w:t>
            </w:r>
          </w:p>
          <w:p w:rsidR="003722F6" w:rsidRDefault="003722F6" w:rsidP="00171FED">
            <w:pPr>
              <w:pStyle w:val="NormalWeb"/>
              <w:jc w:val="center"/>
            </w:pPr>
            <w:r>
              <w:t>up</w:t>
            </w:r>
          </w:p>
        </w:tc>
        <w:tc>
          <w:tcPr>
            <w:tcW w:w="3081" w:type="dxa"/>
            <w:vAlign w:val="center"/>
          </w:tcPr>
          <w:p w:rsidR="003722F6" w:rsidRDefault="003722F6" w:rsidP="00171FED">
            <w:pPr>
              <w:pStyle w:val="NormalWeb"/>
              <w:jc w:val="center"/>
            </w:pPr>
            <w:r>
              <w:t>vest</w:t>
            </w:r>
          </w:p>
          <w:p w:rsidR="003722F6" w:rsidRDefault="003722F6" w:rsidP="00171FED">
            <w:pPr>
              <w:pStyle w:val="NormalWeb"/>
              <w:jc w:val="center"/>
            </w:pPr>
            <w:r>
              <w:t>violin</w:t>
            </w:r>
          </w:p>
        </w:tc>
        <w:tc>
          <w:tcPr>
            <w:tcW w:w="3081" w:type="dxa"/>
            <w:vAlign w:val="center"/>
          </w:tcPr>
          <w:p w:rsidR="003722F6" w:rsidRDefault="003722F6" w:rsidP="00171FED">
            <w:pPr>
              <w:pStyle w:val="NormalWeb"/>
              <w:jc w:val="center"/>
            </w:pPr>
            <w:r>
              <w:t>water</w:t>
            </w:r>
          </w:p>
          <w:p w:rsidR="003722F6" w:rsidRDefault="003722F6" w:rsidP="00171FED">
            <w:pPr>
              <w:pStyle w:val="NormalWeb"/>
              <w:jc w:val="center"/>
            </w:pPr>
            <w:r>
              <w:t>watch</w:t>
            </w:r>
          </w:p>
        </w:tc>
      </w:tr>
    </w:tbl>
    <w:p w:rsidR="008F69D8" w:rsidRDefault="008F69D8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p w:rsidR="001B48E3" w:rsidRDefault="007F3A01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lastRenderedPageBreak/>
        <w:t>D</w:t>
      </w:r>
    </w:p>
    <w:p w:rsidR="009A5A64" w:rsidRPr="001B48E3" w:rsidRDefault="009A5A64" w:rsidP="00F56137">
      <w:pPr>
        <w:pStyle w:val="NormalWeb"/>
        <w:spacing w:before="0" w:beforeAutospacing="0" w:after="0" w:afterAutospacing="0"/>
        <w:rPr>
          <w:b/>
          <w:bCs/>
          <w:sz w:val="36"/>
          <w:szCs w:val="36"/>
        </w:rPr>
      </w:pPr>
    </w:p>
    <w:p w:rsidR="003722F6" w:rsidRDefault="003722F6" w:rsidP="003722F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   u      </w:t>
      </w:r>
      <w:r w:rsidRPr="003722F6">
        <w:rPr>
          <w:rFonts w:ascii="Times New Roman" w:hAnsi="Times New Roman" w:cs="Times New Roman"/>
          <w:sz w:val="24"/>
          <w:szCs w:val="24"/>
          <w:u w:val="single"/>
        </w:rPr>
        <w:t>up</w:t>
      </w:r>
      <w:r>
        <w:rPr>
          <w:rFonts w:ascii="Times New Roman" w:hAnsi="Times New Roman" w:cs="Times New Roman"/>
          <w:sz w:val="24"/>
          <w:szCs w:val="24"/>
        </w:rPr>
        <w:t xml:space="preserve">    umbrella</w:t>
      </w:r>
    </w:p>
    <w:p w:rsidR="003722F6" w:rsidRDefault="003722F6" w:rsidP="003722F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    v      </w:t>
      </w:r>
      <w:r w:rsidRPr="003722F6">
        <w:rPr>
          <w:rFonts w:ascii="Times New Roman" w:hAnsi="Times New Roman" w:cs="Times New Roman"/>
          <w:sz w:val="24"/>
          <w:szCs w:val="24"/>
          <w:u w:val="single"/>
        </w:rPr>
        <w:t>vest</w:t>
      </w:r>
      <w:r>
        <w:rPr>
          <w:rFonts w:ascii="Times New Roman" w:hAnsi="Times New Roman" w:cs="Times New Roman"/>
          <w:sz w:val="24"/>
          <w:szCs w:val="24"/>
        </w:rPr>
        <w:t xml:space="preserve">    violin    </w:t>
      </w:r>
    </w:p>
    <w:p w:rsidR="003722F6" w:rsidRDefault="003722F6" w:rsidP="003722F6">
      <w:p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  </w:t>
      </w:r>
      <w:r w:rsidRPr="003722F6">
        <w:rPr>
          <w:rFonts w:ascii="Times New Roman" w:hAnsi="Times New Roman" w:cs="Times New Roman"/>
          <w:sz w:val="24"/>
          <w:szCs w:val="24"/>
          <w:u w:val="single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    water      watch</w:t>
      </w:r>
    </w:p>
    <w:p w:rsidR="003722F6" w:rsidRDefault="001042C5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p w:rsidR="003722F6" w:rsidRDefault="003722F6" w:rsidP="003722F6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2187A">
        <w:rPr>
          <w:rFonts w:ascii="Times New Roman" w:hAnsi="Times New Roman" w:cs="Times New Roman"/>
          <w:sz w:val="24"/>
          <w:szCs w:val="24"/>
        </w:rPr>
        <w:t>Is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up</w:t>
      </w:r>
      <w:r w:rsidRPr="00800156">
        <w:rPr>
          <w:rFonts w:ascii="Times New Roman" w:hAnsi="Times New Roman" w:cs="Times New Roman"/>
          <w:sz w:val="24"/>
          <w:szCs w:val="24"/>
          <w:u w:val="single"/>
        </w:rPr>
        <w:t>?</w:t>
      </w:r>
    </w:p>
    <w:p w:rsidR="003722F6" w:rsidRPr="00D2187A" w:rsidRDefault="003722F6" w:rsidP="003722F6">
      <w:pPr>
        <w:pStyle w:val="ListParagraph"/>
        <w:bidi w:val="0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  <w:r w:rsidRPr="00800156">
        <w:rPr>
          <w:rFonts w:ascii="Times New Roman" w:hAnsi="Times New Roman" w:cs="Times New Roman"/>
          <w:sz w:val="24"/>
          <w:szCs w:val="24"/>
        </w:rPr>
        <w:t>No, it isn't. It's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0156">
        <w:rPr>
          <w:rFonts w:ascii="Times New Roman" w:hAnsi="Times New Roman" w:cs="Times New Roman"/>
          <w:sz w:val="24"/>
          <w:szCs w:val="24"/>
          <w:u w:val="single"/>
        </w:rPr>
        <w:t>an umbrella ?</w:t>
      </w:r>
    </w:p>
    <w:p w:rsidR="003722F6" w:rsidRDefault="003722F6" w:rsidP="003722F6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2187A">
        <w:rPr>
          <w:rFonts w:ascii="Times New Roman" w:hAnsi="Times New Roman" w:cs="Times New Roman"/>
          <w:sz w:val="24"/>
          <w:szCs w:val="24"/>
        </w:rPr>
        <w:t>Is it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 w:rsidRPr="00800156">
        <w:rPr>
          <w:rFonts w:ascii="Times New Roman" w:hAnsi="Times New Roman" w:cs="Times New Roman"/>
          <w:sz w:val="24"/>
          <w:szCs w:val="24"/>
          <w:u w:val="single"/>
        </w:rPr>
        <w:t>violin</w:t>
      </w:r>
      <w:r>
        <w:rPr>
          <w:rFonts w:ascii="Times New Roman" w:hAnsi="Times New Roman" w:cs="Times New Roman"/>
          <w:sz w:val="24"/>
          <w:szCs w:val="24"/>
        </w:rPr>
        <w:t xml:space="preserve"> ?</w:t>
      </w:r>
    </w:p>
    <w:p w:rsidR="003722F6" w:rsidRPr="00D2187A" w:rsidRDefault="003722F6" w:rsidP="003722F6">
      <w:pPr>
        <w:pStyle w:val="ListParagraph"/>
        <w:bidi w:val="0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  <w:r w:rsidRPr="00800156">
        <w:rPr>
          <w:rFonts w:ascii="Times New Roman" w:hAnsi="Times New Roman" w:cs="Times New Roman"/>
          <w:sz w:val="24"/>
          <w:szCs w:val="24"/>
          <w:u w:val="single"/>
        </w:rPr>
        <w:t>Yes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0156">
        <w:rPr>
          <w:rFonts w:ascii="Times New Roman" w:hAnsi="Times New Roman" w:cs="Times New Roman"/>
          <w:sz w:val="24"/>
          <w:szCs w:val="24"/>
        </w:rPr>
        <w:t>, it is.</w:t>
      </w:r>
    </w:p>
    <w:p w:rsidR="003722F6" w:rsidRDefault="003722F6" w:rsidP="003722F6">
      <w:pPr>
        <w:pStyle w:val="ListParagraph"/>
        <w:numPr>
          <w:ilvl w:val="0"/>
          <w:numId w:val="16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D2187A">
        <w:rPr>
          <w:rFonts w:ascii="Times New Roman" w:hAnsi="Times New Roman" w:cs="Times New Roman"/>
          <w:sz w:val="24"/>
          <w:szCs w:val="24"/>
        </w:rPr>
        <w:t>Is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22F6">
        <w:rPr>
          <w:rFonts w:ascii="Times New Roman" w:hAnsi="Times New Roman" w:cs="Times New Roman"/>
          <w:sz w:val="24"/>
          <w:szCs w:val="24"/>
          <w:u w:val="single"/>
        </w:rPr>
        <w:t xml:space="preserve">a watch 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3722F6" w:rsidRPr="00D2187A" w:rsidRDefault="003722F6" w:rsidP="003722F6">
      <w:pPr>
        <w:pStyle w:val="ListParagraph"/>
        <w:bidi w:val="0"/>
        <w:spacing w:after="0" w:line="240" w:lineRule="auto"/>
        <w:ind w:left="786"/>
        <w:rPr>
          <w:rFonts w:ascii="Times New Roman" w:hAnsi="Times New Roman" w:cs="Times New Roman"/>
          <w:sz w:val="24"/>
          <w:szCs w:val="24"/>
        </w:rPr>
      </w:pPr>
      <w:r w:rsidRPr="00800156">
        <w:rPr>
          <w:rFonts w:ascii="Times New Roman" w:hAnsi="Times New Roman" w:cs="Times New Roman"/>
          <w:sz w:val="24"/>
          <w:szCs w:val="24"/>
        </w:rPr>
        <w:t>Yes, 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0156">
        <w:rPr>
          <w:rFonts w:ascii="Times New Roman" w:hAnsi="Times New Roman" w:cs="Times New Roman"/>
          <w:sz w:val="24"/>
          <w:szCs w:val="24"/>
          <w:u w:val="single"/>
        </w:rPr>
        <w:t>is</w:t>
      </w:r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B5983" w:rsidRDefault="002B5983" w:rsidP="00C57953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</w:p>
    <w:p w:rsidR="008E3B87" w:rsidRPr="008E3B87" w:rsidRDefault="001042C5" w:rsidP="007F18CF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 w:rsidRPr="001042C5">
        <w:rPr>
          <w:rFonts w:ascii="Times New Roman" w:hAnsi="Times New Roman" w:cs="Times New Roman"/>
          <w:b/>
          <w:bCs/>
          <w:sz w:val="36"/>
          <w:szCs w:val="36"/>
        </w:rPr>
        <w:t>F</w:t>
      </w:r>
    </w:p>
    <w:tbl>
      <w:tblPr>
        <w:tblStyle w:val="TableGrid"/>
        <w:tblW w:w="0" w:type="auto"/>
        <w:jc w:val="center"/>
        <w:tblInd w:w="-1694" w:type="dxa"/>
        <w:tblLook w:val="04A0"/>
      </w:tblPr>
      <w:tblGrid>
        <w:gridCol w:w="2228"/>
        <w:gridCol w:w="2268"/>
      </w:tblGrid>
      <w:tr w:rsidR="003722F6" w:rsidTr="00171FED">
        <w:trPr>
          <w:jc w:val="center"/>
        </w:trPr>
        <w:tc>
          <w:tcPr>
            <w:tcW w:w="2228" w:type="dxa"/>
          </w:tcPr>
          <w:p w:rsidR="003722F6" w:rsidRDefault="003722F6" w:rsidP="00171FE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99490" cy="829310"/>
                  <wp:effectExtent l="19050" t="0" r="0" b="0"/>
                  <wp:docPr id="163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3722F6" w:rsidRDefault="003722F6" w:rsidP="00171FE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up</w:t>
            </w:r>
          </w:p>
        </w:tc>
      </w:tr>
      <w:tr w:rsidR="003722F6" w:rsidTr="00171FED">
        <w:trPr>
          <w:jc w:val="center"/>
        </w:trPr>
        <w:tc>
          <w:tcPr>
            <w:tcW w:w="2228" w:type="dxa"/>
          </w:tcPr>
          <w:p w:rsidR="003722F6" w:rsidRDefault="003722F6" w:rsidP="00171FE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52830" cy="818515"/>
                  <wp:effectExtent l="19050" t="0" r="0" b="0"/>
                  <wp:docPr id="164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2830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3722F6" w:rsidRDefault="003722F6" w:rsidP="00171FE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umbrella</w:t>
            </w:r>
          </w:p>
        </w:tc>
      </w:tr>
      <w:tr w:rsidR="003722F6" w:rsidTr="00171FED">
        <w:trPr>
          <w:jc w:val="center"/>
        </w:trPr>
        <w:tc>
          <w:tcPr>
            <w:tcW w:w="2228" w:type="dxa"/>
          </w:tcPr>
          <w:p w:rsidR="003722F6" w:rsidRDefault="003722F6" w:rsidP="00171FE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20445" cy="818515"/>
                  <wp:effectExtent l="19050" t="0" r="8255" b="0"/>
                  <wp:docPr id="165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445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3722F6" w:rsidRDefault="003722F6" w:rsidP="00171FE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watch</w:t>
            </w:r>
          </w:p>
        </w:tc>
      </w:tr>
      <w:tr w:rsidR="003722F6" w:rsidTr="00171FED">
        <w:trPr>
          <w:jc w:val="center"/>
        </w:trPr>
        <w:tc>
          <w:tcPr>
            <w:tcW w:w="2228" w:type="dxa"/>
            <w:vAlign w:val="center"/>
          </w:tcPr>
          <w:p w:rsidR="003722F6" w:rsidRDefault="003722F6" w:rsidP="00171F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31240" cy="797560"/>
                  <wp:effectExtent l="19050" t="0" r="0" b="0"/>
                  <wp:docPr id="166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1240" cy="7975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3722F6" w:rsidRDefault="003722F6" w:rsidP="00171FE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vest</w:t>
            </w:r>
          </w:p>
        </w:tc>
      </w:tr>
      <w:tr w:rsidR="003722F6" w:rsidTr="00171FED">
        <w:trPr>
          <w:jc w:val="center"/>
        </w:trPr>
        <w:tc>
          <w:tcPr>
            <w:tcW w:w="2228" w:type="dxa"/>
            <w:vAlign w:val="center"/>
          </w:tcPr>
          <w:p w:rsidR="003722F6" w:rsidRDefault="003722F6" w:rsidP="00171FED">
            <w:pPr>
              <w:bidi w:val="0"/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42035" cy="861060"/>
                  <wp:effectExtent l="19050" t="0" r="5715" b="0"/>
                  <wp:docPr id="167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035" cy="8610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3722F6" w:rsidRDefault="003722F6" w:rsidP="00171FE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water</w:t>
            </w:r>
          </w:p>
        </w:tc>
      </w:tr>
      <w:tr w:rsidR="003722F6" w:rsidTr="00171FED">
        <w:trPr>
          <w:jc w:val="center"/>
        </w:trPr>
        <w:tc>
          <w:tcPr>
            <w:tcW w:w="2228" w:type="dxa"/>
          </w:tcPr>
          <w:p w:rsidR="003722F6" w:rsidRDefault="003722F6" w:rsidP="00171FE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0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drawing>
                <wp:inline distT="0" distB="0" distL="0" distR="0">
                  <wp:extent cx="999490" cy="829310"/>
                  <wp:effectExtent l="19050" t="0" r="0" b="0"/>
                  <wp:docPr id="168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9490" cy="829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:rsidR="003722F6" w:rsidRDefault="003722F6" w:rsidP="00171FE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violin</w:t>
            </w:r>
          </w:p>
        </w:tc>
      </w:tr>
    </w:tbl>
    <w:p w:rsidR="007F3A01" w:rsidRPr="007F3A01" w:rsidRDefault="007F3A01" w:rsidP="008E3B87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D808B7" w:rsidRPr="00D808B7" w:rsidRDefault="00D808B7" w:rsidP="00D808B7">
      <w:pPr>
        <w:bidi w:val="0"/>
        <w:rPr>
          <w:rFonts w:ascii="Times New Roman" w:hAnsi="Times New Roman" w:cs="Times New Roman"/>
          <w:sz w:val="24"/>
          <w:szCs w:val="24"/>
        </w:rPr>
      </w:pPr>
    </w:p>
    <w:sectPr w:rsidR="00D808B7" w:rsidRPr="00D808B7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4626" w:rsidRDefault="000B4626" w:rsidP="00D35CE8">
      <w:pPr>
        <w:spacing w:after="0" w:line="240" w:lineRule="auto"/>
      </w:pPr>
      <w:r>
        <w:separator/>
      </w:r>
    </w:p>
  </w:endnote>
  <w:endnote w:type="continuationSeparator" w:id="1">
    <w:p w:rsidR="000B4626" w:rsidRDefault="000B4626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4626" w:rsidRDefault="000B4626" w:rsidP="00D35CE8">
      <w:pPr>
        <w:spacing w:after="0" w:line="240" w:lineRule="auto"/>
      </w:pPr>
      <w:r>
        <w:separator/>
      </w:r>
    </w:p>
  </w:footnote>
  <w:footnote w:type="continuationSeparator" w:id="1">
    <w:p w:rsidR="000B4626" w:rsidRDefault="000B4626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97CA4"/>
    <w:multiLevelType w:val="hybridMultilevel"/>
    <w:tmpl w:val="CD84D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790E35"/>
    <w:multiLevelType w:val="hybridMultilevel"/>
    <w:tmpl w:val="15DE5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FA50C0"/>
    <w:multiLevelType w:val="hybridMultilevel"/>
    <w:tmpl w:val="26E2272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371751"/>
    <w:multiLevelType w:val="hybridMultilevel"/>
    <w:tmpl w:val="21840F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264865"/>
    <w:multiLevelType w:val="hybridMultilevel"/>
    <w:tmpl w:val="442CDC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8654C8"/>
    <w:multiLevelType w:val="hybridMultilevel"/>
    <w:tmpl w:val="ACD024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4976E1C"/>
    <w:multiLevelType w:val="hybridMultilevel"/>
    <w:tmpl w:val="1F4E72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A44F3E"/>
    <w:multiLevelType w:val="hybridMultilevel"/>
    <w:tmpl w:val="3CE23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A1503A"/>
    <w:multiLevelType w:val="hybridMultilevel"/>
    <w:tmpl w:val="0352D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587263"/>
    <w:multiLevelType w:val="hybridMultilevel"/>
    <w:tmpl w:val="A050C132"/>
    <w:lvl w:ilvl="0" w:tplc="6F08E1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659E2CB4"/>
    <w:multiLevelType w:val="hybridMultilevel"/>
    <w:tmpl w:val="C4C8BCA0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6857309D"/>
    <w:multiLevelType w:val="hybridMultilevel"/>
    <w:tmpl w:val="58DC6266"/>
    <w:lvl w:ilvl="0" w:tplc="6644C6B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CD5D88"/>
    <w:multiLevelType w:val="hybridMultilevel"/>
    <w:tmpl w:val="DA464D6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85B0A77"/>
    <w:multiLevelType w:val="hybridMultilevel"/>
    <w:tmpl w:val="72B86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E4A3CF3"/>
    <w:multiLevelType w:val="hybridMultilevel"/>
    <w:tmpl w:val="E16C8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5"/>
  </w:num>
  <w:num w:numId="4">
    <w:abstractNumId w:val="0"/>
  </w:num>
  <w:num w:numId="5">
    <w:abstractNumId w:val="13"/>
  </w:num>
  <w:num w:numId="6">
    <w:abstractNumId w:val="5"/>
  </w:num>
  <w:num w:numId="7">
    <w:abstractNumId w:val="7"/>
  </w:num>
  <w:num w:numId="8">
    <w:abstractNumId w:val="6"/>
  </w:num>
  <w:num w:numId="9">
    <w:abstractNumId w:val="14"/>
  </w:num>
  <w:num w:numId="10">
    <w:abstractNumId w:val="11"/>
  </w:num>
  <w:num w:numId="11">
    <w:abstractNumId w:val="4"/>
  </w:num>
  <w:num w:numId="12">
    <w:abstractNumId w:val="1"/>
  </w:num>
  <w:num w:numId="13">
    <w:abstractNumId w:val="12"/>
  </w:num>
  <w:num w:numId="14">
    <w:abstractNumId w:val="10"/>
  </w:num>
  <w:num w:numId="15">
    <w:abstractNumId w:val="8"/>
  </w:num>
  <w:num w:numId="1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63DD2"/>
    <w:rsid w:val="00070977"/>
    <w:rsid w:val="00092D69"/>
    <w:rsid w:val="000A3317"/>
    <w:rsid w:val="000B0055"/>
    <w:rsid w:val="000B4626"/>
    <w:rsid w:val="000C742D"/>
    <w:rsid w:val="000D00E6"/>
    <w:rsid w:val="000E0DE5"/>
    <w:rsid w:val="000E4C6C"/>
    <w:rsid w:val="000E55C7"/>
    <w:rsid w:val="000F4781"/>
    <w:rsid w:val="000F543D"/>
    <w:rsid w:val="001042C5"/>
    <w:rsid w:val="00105816"/>
    <w:rsid w:val="00105CC5"/>
    <w:rsid w:val="0010694C"/>
    <w:rsid w:val="00143884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276"/>
    <w:rsid w:val="002749D6"/>
    <w:rsid w:val="002879C8"/>
    <w:rsid w:val="002A23C1"/>
    <w:rsid w:val="002A6BBE"/>
    <w:rsid w:val="002A7617"/>
    <w:rsid w:val="002B0003"/>
    <w:rsid w:val="002B5983"/>
    <w:rsid w:val="002B6477"/>
    <w:rsid w:val="002F7A59"/>
    <w:rsid w:val="003012F5"/>
    <w:rsid w:val="00315322"/>
    <w:rsid w:val="00324FCC"/>
    <w:rsid w:val="0032515E"/>
    <w:rsid w:val="00325F51"/>
    <w:rsid w:val="00327B7A"/>
    <w:rsid w:val="00330B18"/>
    <w:rsid w:val="00340455"/>
    <w:rsid w:val="00370A51"/>
    <w:rsid w:val="003722F6"/>
    <w:rsid w:val="00392275"/>
    <w:rsid w:val="003B0B24"/>
    <w:rsid w:val="003C30B6"/>
    <w:rsid w:val="003D471B"/>
    <w:rsid w:val="003D4E37"/>
    <w:rsid w:val="003E1830"/>
    <w:rsid w:val="003E1ADC"/>
    <w:rsid w:val="003F0DF0"/>
    <w:rsid w:val="00406CAA"/>
    <w:rsid w:val="004124D9"/>
    <w:rsid w:val="0043081B"/>
    <w:rsid w:val="004422DE"/>
    <w:rsid w:val="00442FFD"/>
    <w:rsid w:val="00453AAF"/>
    <w:rsid w:val="00454761"/>
    <w:rsid w:val="00463B7A"/>
    <w:rsid w:val="00465B7E"/>
    <w:rsid w:val="00465E72"/>
    <w:rsid w:val="00471FEA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4143"/>
    <w:rsid w:val="005420F2"/>
    <w:rsid w:val="005434EE"/>
    <w:rsid w:val="00584EF6"/>
    <w:rsid w:val="00590A68"/>
    <w:rsid w:val="0059260F"/>
    <w:rsid w:val="00594B9D"/>
    <w:rsid w:val="005A1508"/>
    <w:rsid w:val="005C0D03"/>
    <w:rsid w:val="005D7117"/>
    <w:rsid w:val="005F1920"/>
    <w:rsid w:val="005F3CC1"/>
    <w:rsid w:val="00630D0A"/>
    <w:rsid w:val="00647848"/>
    <w:rsid w:val="00663FAB"/>
    <w:rsid w:val="00664574"/>
    <w:rsid w:val="0068628C"/>
    <w:rsid w:val="00691930"/>
    <w:rsid w:val="006931F9"/>
    <w:rsid w:val="00695EBD"/>
    <w:rsid w:val="006A61C9"/>
    <w:rsid w:val="006E2A91"/>
    <w:rsid w:val="006E4094"/>
    <w:rsid w:val="006F2608"/>
    <w:rsid w:val="00707155"/>
    <w:rsid w:val="00726767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C5C96"/>
    <w:rsid w:val="007D11EE"/>
    <w:rsid w:val="007D72E6"/>
    <w:rsid w:val="007F18CF"/>
    <w:rsid w:val="007F3A01"/>
    <w:rsid w:val="007F54E9"/>
    <w:rsid w:val="00803D48"/>
    <w:rsid w:val="0082374D"/>
    <w:rsid w:val="00826695"/>
    <w:rsid w:val="00827CA3"/>
    <w:rsid w:val="008343E3"/>
    <w:rsid w:val="00834ED9"/>
    <w:rsid w:val="0085008D"/>
    <w:rsid w:val="008638B6"/>
    <w:rsid w:val="008676C3"/>
    <w:rsid w:val="00867B89"/>
    <w:rsid w:val="0087559C"/>
    <w:rsid w:val="00884E50"/>
    <w:rsid w:val="008A46E1"/>
    <w:rsid w:val="008E3B87"/>
    <w:rsid w:val="008E4608"/>
    <w:rsid w:val="008F28BF"/>
    <w:rsid w:val="008F69D8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A5A64"/>
    <w:rsid w:val="009B4781"/>
    <w:rsid w:val="009B67D7"/>
    <w:rsid w:val="009D3708"/>
    <w:rsid w:val="009D75B7"/>
    <w:rsid w:val="009E3B45"/>
    <w:rsid w:val="009E7C82"/>
    <w:rsid w:val="009E7CC2"/>
    <w:rsid w:val="009F194D"/>
    <w:rsid w:val="00A009B0"/>
    <w:rsid w:val="00A13EAE"/>
    <w:rsid w:val="00A21C27"/>
    <w:rsid w:val="00A32852"/>
    <w:rsid w:val="00A342F3"/>
    <w:rsid w:val="00A56735"/>
    <w:rsid w:val="00A60399"/>
    <w:rsid w:val="00AA5ECE"/>
    <w:rsid w:val="00AA786E"/>
    <w:rsid w:val="00AC701F"/>
    <w:rsid w:val="00AD4364"/>
    <w:rsid w:val="00AD4B39"/>
    <w:rsid w:val="00AE38A2"/>
    <w:rsid w:val="00B04AE4"/>
    <w:rsid w:val="00B12B64"/>
    <w:rsid w:val="00B1779B"/>
    <w:rsid w:val="00B2484C"/>
    <w:rsid w:val="00B6263F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25CD2"/>
    <w:rsid w:val="00C268FA"/>
    <w:rsid w:val="00C55957"/>
    <w:rsid w:val="00C57953"/>
    <w:rsid w:val="00C60D97"/>
    <w:rsid w:val="00C637A0"/>
    <w:rsid w:val="00C74760"/>
    <w:rsid w:val="00C8061C"/>
    <w:rsid w:val="00C87679"/>
    <w:rsid w:val="00CA1729"/>
    <w:rsid w:val="00CB3E61"/>
    <w:rsid w:val="00CC7DB1"/>
    <w:rsid w:val="00CF53EE"/>
    <w:rsid w:val="00D0056E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503B"/>
    <w:rsid w:val="00D97260"/>
    <w:rsid w:val="00DA776D"/>
    <w:rsid w:val="00DC0352"/>
    <w:rsid w:val="00DC2AFB"/>
    <w:rsid w:val="00DD7C48"/>
    <w:rsid w:val="00DD7FB2"/>
    <w:rsid w:val="00DE2E7B"/>
    <w:rsid w:val="00DE323D"/>
    <w:rsid w:val="00DF62EA"/>
    <w:rsid w:val="00DF6B64"/>
    <w:rsid w:val="00E0304C"/>
    <w:rsid w:val="00E04ED1"/>
    <w:rsid w:val="00E07A1B"/>
    <w:rsid w:val="00E11037"/>
    <w:rsid w:val="00E25DF2"/>
    <w:rsid w:val="00E32FD1"/>
    <w:rsid w:val="00E55A96"/>
    <w:rsid w:val="00E5745E"/>
    <w:rsid w:val="00E64E7B"/>
    <w:rsid w:val="00E74CB3"/>
    <w:rsid w:val="00E76972"/>
    <w:rsid w:val="00E85087"/>
    <w:rsid w:val="00E85975"/>
    <w:rsid w:val="00E9212E"/>
    <w:rsid w:val="00EA0040"/>
    <w:rsid w:val="00EB4B1F"/>
    <w:rsid w:val="00ED5BC9"/>
    <w:rsid w:val="00EE6308"/>
    <w:rsid w:val="00F14638"/>
    <w:rsid w:val="00F3429C"/>
    <w:rsid w:val="00F45098"/>
    <w:rsid w:val="00F5111E"/>
    <w:rsid w:val="00F56137"/>
    <w:rsid w:val="00F61352"/>
    <w:rsid w:val="00F72C29"/>
    <w:rsid w:val="00F7414D"/>
    <w:rsid w:val="00F81B7E"/>
    <w:rsid w:val="00F8555B"/>
    <w:rsid w:val="00FB4BA1"/>
    <w:rsid w:val="00FB7F1A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26" Type="http://schemas.openxmlformats.org/officeDocument/2006/relationships/image" Target="media/image13.e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17" Type="http://schemas.openxmlformats.org/officeDocument/2006/relationships/image" Target="media/image7.png"/><Relationship Id="rId25" Type="http://schemas.openxmlformats.org/officeDocument/2006/relationships/oleObject" Target="embeddings/oleObject6.bin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emf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2.emf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oleObject" Target="embeddings/oleObject5.bin"/><Relationship Id="rId28" Type="http://schemas.openxmlformats.org/officeDocument/2006/relationships/image" Target="media/image14.emf"/><Relationship Id="rId10" Type="http://schemas.openxmlformats.org/officeDocument/2006/relationships/image" Target="media/image2.emf"/><Relationship Id="rId19" Type="http://schemas.openxmlformats.org/officeDocument/2006/relationships/image" Target="media/image9.png"/><Relationship Id="rId31" Type="http://schemas.openxmlformats.org/officeDocument/2006/relationships/oleObject" Target="embeddings/oleObject9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Relationship Id="rId22" Type="http://schemas.openxmlformats.org/officeDocument/2006/relationships/image" Target="media/image11.emf"/><Relationship Id="rId27" Type="http://schemas.openxmlformats.org/officeDocument/2006/relationships/oleObject" Target="embeddings/oleObject7.bin"/><Relationship Id="rId30" Type="http://schemas.openxmlformats.org/officeDocument/2006/relationships/image" Target="media/image1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1777</TotalTime>
  <Pages>3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93</cp:revision>
  <dcterms:created xsi:type="dcterms:W3CDTF">2018-04-19T16:17:00Z</dcterms:created>
  <dcterms:modified xsi:type="dcterms:W3CDTF">2018-12-18T10:15:00Z</dcterms:modified>
</cp:coreProperties>
</file>